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00" w:rsidRPr="00044466" w:rsidRDefault="00346750" w:rsidP="00695A0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FORMULARZ OFERTOWY</w:t>
      </w:r>
    </w:p>
    <w:p w:rsidR="00695A00" w:rsidRDefault="00695A00" w:rsidP="00695A00">
      <w:pPr>
        <w:jc w:val="both"/>
        <w:rPr>
          <w:rFonts w:ascii="Arial" w:hAnsi="Arial" w:cs="Arial"/>
          <w:b/>
          <w:sz w:val="17"/>
          <w:szCs w:val="17"/>
        </w:rPr>
      </w:pPr>
    </w:p>
    <w:tbl>
      <w:tblPr>
        <w:tblW w:w="9356" w:type="dxa"/>
        <w:tblInd w:w="-1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843"/>
        <w:gridCol w:w="1984"/>
      </w:tblGrid>
      <w:tr w:rsidR="00346750" w:rsidRPr="000F0D12" w:rsidTr="00FA6717">
        <w:trPr>
          <w:cantSplit/>
          <w:trHeight w:val="4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6750" w:rsidRPr="00300C7F" w:rsidRDefault="00346750" w:rsidP="00346750">
            <w:pPr>
              <w:tabs>
                <w:tab w:val="left" w:pos="567"/>
                <w:tab w:val="left" w:pos="4536"/>
                <w:tab w:val="left" w:pos="5953"/>
              </w:tabs>
              <w:suppressAutoHyphens/>
              <w:spacing w:line="100" w:lineRule="atLeast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F0D12">
              <w:rPr>
                <w:rFonts w:ascii="Arial" w:hAnsi="Arial" w:cs="Arial"/>
                <w:b/>
                <w:sz w:val="22"/>
                <w:szCs w:val="22"/>
              </w:rPr>
              <w:t>NAZWA PRODUKTU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750" w:rsidRPr="00300C7F" w:rsidRDefault="00346750" w:rsidP="00346750">
            <w:pPr>
              <w:tabs>
                <w:tab w:val="left" w:pos="567"/>
                <w:tab w:val="left" w:pos="4536"/>
                <w:tab w:val="left" w:pos="5953"/>
              </w:tabs>
              <w:suppressAutoHyphens/>
              <w:spacing w:line="100" w:lineRule="atLeast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F0D12">
              <w:rPr>
                <w:rFonts w:ascii="Arial" w:hAnsi="Arial" w:cs="Arial"/>
                <w:b/>
                <w:sz w:val="22"/>
                <w:szCs w:val="22"/>
              </w:rPr>
              <w:t>Ilość (szt.)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750" w:rsidRPr="00300C7F" w:rsidRDefault="00346750" w:rsidP="00346750">
            <w:pPr>
              <w:tabs>
                <w:tab w:val="left" w:pos="567"/>
                <w:tab w:val="left" w:pos="4536"/>
                <w:tab w:val="left" w:pos="5953"/>
              </w:tabs>
              <w:suppressAutoHyphens/>
              <w:spacing w:line="100" w:lineRule="atLeast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Cena za sztukę (brutto)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750" w:rsidRPr="00300C7F" w:rsidRDefault="00346750" w:rsidP="00346750">
            <w:pPr>
              <w:tabs>
                <w:tab w:val="left" w:pos="567"/>
                <w:tab w:val="left" w:pos="4536"/>
                <w:tab w:val="left" w:pos="5953"/>
              </w:tabs>
              <w:suppressAutoHyphens/>
              <w:spacing w:line="100" w:lineRule="atLeast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Suma (brutto)</w:t>
            </w:r>
          </w:p>
        </w:tc>
      </w:tr>
      <w:tr w:rsidR="00767D0F" w:rsidRPr="00300C7F" w:rsidTr="00431696">
        <w:trPr>
          <w:cantSplit/>
          <w:trHeight w:val="1051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7D0F" w:rsidRP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>NORMA EXPERT – Najnowsza wersja dla posiadanych przez Zamawiającego stanowisk</w:t>
            </w:r>
          </w:p>
          <w:p w:rsidR="00767D0F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67D0F" w:rsidRPr="001A1F28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</w:tr>
      <w:tr w:rsidR="00767D0F" w:rsidRPr="00300C7F" w:rsidTr="00431696">
        <w:trPr>
          <w:cantSplit/>
          <w:trHeight w:val="1051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7D0F" w:rsidRP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Abonament roczny dla  posiadanych przez Zamawiającego  stanowisk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  </w:t>
            </w: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na „Buduj z Głową” oraz na możliwość aktualizacji Normy </w:t>
            </w:r>
            <w:proofErr w:type="spellStart"/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>Expert</w:t>
            </w:r>
            <w:proofErr w:type="spellEnd"/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                   </w:t>
            </w: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>do najnowszej wersji</w:t>
            </w:r>
          </w:p>
          <w:p w:rsidR="00767D0F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67D0F" w:rsidRPr="001A1F28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</w:tr>
      <w:tr w:rsidR="00767D0F" w:rsidRPr="00300C7F" w:rsidTr="00431696">
        <w:trPr>
          <w:cantSplit/>
          <w:trHeight w:val="1051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7D0F" w:rsidRP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>Abonament roczny – dostęp do internetowej bazy cen (dla abonentów „Buduj z głową”</w:t>
            </w:r>
          </w:p>
          <w:p w:rsidR="00767D0F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67D0F" w:rsidRPr="001A1F28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</w:tr>
      <w:tr w:rsidR="00767D0F" w:rsidRPr="00300C7F" w:rsidTr="00431696">
        <w:trPr>
          <w:cantSplit/>
          <w:trHeight w:val="1051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7D0F" w:rsidRP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Dodatkowe stanowiska z najnowszą wersją NORMA EXPERT , software </w:t>
            </w:r>
            <w:proofErr w:type="spellStart"/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>key</w:t>
            </w:r>
            <w:proofErr w:type="spellEnd"/>
          </w:p>
          <w:p w:rsidR="00767D0F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67D0F" w:rsidRPr="001A1F28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</w:tr>
      <w:tr w:rsidR="00767D0F" w:rsidRPr="00300C7F" w:rsidTr="00431696">
        <w:trPr>
          <w:cantSplit/>
          <w:trHeight w:val="1051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7D0F" w:rsidRP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Abonament roczny dla  dodatkowych stanowisk na „Buduj z Głową” oraz na możliwość aktualizacji Normy </w:t>
            </w:r>
            <w:proofErr w:type="spellStart"/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>Expert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do najnowszej wersji</w:t>
            </w:r>
          </w:p>
          <w:p w:rsidR="00767D0F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67D0F" w:rsidRPr="001A1F28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</w:tr>
      <w:tr w:rsidR="00767D0F" w:rsidRPr="00300C7F" w:rsidTr="00431696">
        <w:trPr>
          <w:cantSplit/>
          <w:trHeight w:val="1051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7D0F" w:rsidRP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Wymiana starej wersji NORMA PRO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   </w:t>
            </w:r>
            <w:bookmarkStart w:id="0" w:name="_GoBack"/>
            <w:bookmarkEnd w:id="0"/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>na NORMA EXPERT na posiadanym przez Zamawiającego stanowisku</w:t>
            </w:r>
          </w:p>
          <w:p w:rsidR="00767D0F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67D0F" w:rsidRPr="001A1F28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</w:tr>
      <w:tr w:rsidR="00767D0F" w:rsidRPr="00300C7F" w:rsidTr="00431696">
        <w:trPr>
          <w:cantSplit/>
          <w:trHeight w:val="1051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7D0F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P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>Abonament roczny dla posiadanego przez Zamawiającego stanowiska „Buduj z głową”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67D0F" w:rsidRPr="001A1F28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Pr="001A1F28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</w:tr>
      <w:tr w:rsidR="00767D0F" w:rsidRPr="00300C7F" w:rsidTr="00431696">
        <w:trPr>
          <w:cantSplit/>
          <w:trHeight w:val="1051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7D0F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67D0F">
              <w:rPr>
                <w:rFonts w:ascii="Arial" w:hAnsi="Arial" w:cs="Arial"/>
                <w:b/>
                <w:i/>
                <w:sz w:val="22"/>
                <w:szCs w:val="22"/>
              </w:rPr>
              <w:t>Abonament roczny dla stanowiska bazy cen INTERCENBUD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67D0F" w:rsidRPr="001A1F28" w:rsidRDefault="00767D0F" w:rsidP="00767D0F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767D0F" w:rsidRDefault="00767D0F" w:rsidP="00767D0F">
            <w:pPr>
              <w:jc w:val="center"/>
            </w:pPr>
            <w:r w:rsidRPr="001F7B3C">
              <w:rPr>
                <w:rFonts w:ascii="Arial" w:hAnsi="Arial" w:cs="Arial"/>
                <w:b/>
                <w:i/>
                <w:sz w:val="22"/>
                <w:szCs w:val="22"/>
              </w:rPr>
              <w:t>………………...</w:t>
            </w:r>
          </w:p>
        </w:tc>
      </w:tr>
      <w:tr w:rsidR="00CC1031" w:rsidRPr="001A1F28" w:rsidTr="00FA6717">
        <w:trPr>
          <w:cantSplit/>
          <w:trHeight w:val="850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C1031" w:rsidRPr="001A1F28" w:rsidRDefault="00CC1031" w:rsidP="00CC1031">
            <w:pPr>
              <w:suppressAutoHyphens/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1031" w:rsidRPr="001A1F28" w:rsidRDefault="00CC1031" w:rsidP="00CC1031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SUMA OFERTY ŁĄCZNIE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6437" w:rsidRDefault="00C06437" w:rsidP="00C06437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C06437" w:rsidRDefault="00C06437" w:rsidP="00C06437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C06437" w:rsidRPr="001A1F28" w:rsidRDefault="00C06437" w:rsidP="00C06437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………………..</w:t>
            </w:r>
          </w:p>
          <w:p w:rsidR="00CC1031" w:rsidRDefault="00CC1031" w:rsidP="00CC1031">
            <w:pPr>
              <w:numPr>
                <w:ilvl w:val="1"/>
                <w:numId w:val="0"/>
              </w:num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:rsidR="00E84C58" w:rsidRDefault="00E84C58" w:rsidP="00CE4759">
      <w:pPr>
        <w:spacing w:after="120"/>
        <w:rPr>
          <w:rFonts w:ascii="Arial" w:hAnsi="Arial" w:cs="Arial"/>
          <w:b/>
          <w:sz w:val="24"/>
          <w:szCs w:val="24"/>
        </w:rPr>
      </w:pPr>
    </w:p>
    <w:p w:rsidR="003D4414" w:rsidRDefault="003D4414" w:rsidP="00CE4759">
      <w:pPr>
        <w:spacing w:after="120"/>
        <w:rPr>
          <w:rFonts w:ascii="Arial" w:hAnsi="Arial" w:cs="Arial"/>
          <w:b/>
          <w:sz w:val="24"/>
          <w:szCs w:val="24"/>
        </w:rPr>
      </w:pPr>
    </w:p>
    <w:p w:rsidR="00E84C58" w:rsidRDefault="00E84C58" w:rsidP="00CC1031">
      <w:pPr>
        <w:spacing w:after="12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</w:t>
      </w:r>
    </w:p>
    <w:p w:rsidR="003D12A3" w:rsidRDefault="00E84C58" w:rsidP="00E84C58">
      <w:pPr>
        <w:jc w:val="right"/>
      </w:pPr>
      <w:r>
        <w:t xml:space="preserve">Pieczęć firmowa i podpis </w:t>
      </w:r>
      <w:r w:rsidR="005A1AAC">
        <w:t>Wykonawcy</w:t>
      </w:r>
    </w:p>
    <w:p w:rsidR="005A1AAC" w:rsidRDefault="005A1AAC" w:rsidP="00E84C58">
      <w:pPr>
        <w:jc w:val="right"/>
      </w:pPr>
      <w:r>
        <w:t>lub osoby upoważnionej do złożenia oferty</w:t>
      </w:r>
    </w:p>
    <w:p w:rsidR="005A1AAC" w:rsidRDefault="005A1AAC" w:rsidP="00E84C58">
      <w:pPr>
        <w:jc w:val="right"/>
      </w:pPr>
      <w:r>
        <w:t>(akceptowany jest podpis elektroniczny)</w:t>
      </w:r>
    </w:p>
    <w:sectPr w:rsidR="005A1AAC" w:rsidSect="003D4414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105C"/>
    <w:multiLevelType w:val="hybridMultilevel"/>
    <w:tmpl w:val="6DA84DD0"/>
    <w:lvl w:ilvl="0" w:tplc="9DCACB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9156E6"/>
    <w:multiLevelType w:val="hybridMultilevel"/>
    <w:tmpl w:val="02E46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F06402"/>
    <w:multiLevelType w:val="hybridMultilevel"/>
    <w:tmpl w:val="8A9C0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A00"/>
    <w:rsid w:val="00044466"/>
    <w:rsid w:val="00064CD7"/>
    <w:rsid w:val="000901B9"/>
    <w:rsid w:val="000F0D12"/>
    <w:rsid w:val="001A1F28"/>
    <w:rsid w:val="001D61BF"/>
    <w:rsid w:val="002C1761"/>
    <w:rsid w:val="003412AF"/>
    <w:rsid w:val="00346750"/>
    <w:rsid w:val="003B4605"/>
    <w:rsid w:val="003D12A3"/>
    <w:rsid w:val="003D4414"/>
    <w:rsid w:val="003D79A9"/>
    <w:rsid w:val="004F133C"/>
    <w:rsid w:val="005A1AAC"/>
    <w:rsid w:val="0063228D"/>
    <w:rsid w:val="00637B03"/>
    <w:rsid w:val="00695A00"/>
    <w:rsid w:val="006C0749"/>
    <w:rsid w:val="00767D0F"/>
    <w:rsid w:val="00785018"/>
    <w:rsid w:val="00900F99"/>
    <w:rsid w:val="00940C33"/>
    <w:rsid w:val="00992706"/>
    <w:rsid w:val="009A245F"/>
    <w:rsid w:val="009F2B7F"/>
    <w:rsid w:val="00AA435D"/>
    <w:rsid w:val="00B725ED"/>
    <w:rsid w:val="00BE161B"/>
    <w:rsid w:val="00C06437"/>
    <w:rsid w:val="00CB58B4"/>
    <w:rsid w:val="00CC1031"/>
    <w:rsid w:val="00CE4759"/>
    <w:rsid w:val="00DC670C"/>
    <w:rsid w:val="00DE4AD2"/>
    <w:rsid w:val="00E84C58"/>
    <w:rsid w:val="00EC586F"/>
    <w:rsid w:val="00EF2AC3"/>
    <w:rsid w:val="00F463CA"/>
    <w:rsid w:val="00FA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9D6C2"/>
  <w15:chartTrackingRefBased/>
  <w15:docId w15:val="{C947525D-42C2-4245-824D-598495D2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5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79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9F2B7F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5A00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9F2B7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c-1bker4h-7">
    <w:name w:val="sc-1bker4h-7"/>
    <w:basedOn w:val="Domylnaczcionkaakapitu"/>
    <w:rsid w:val="000F0D12"/>
  </w:style>
  <w:style w:type="paragraph" w:styleId="Tekstdymka">
    <w:name w:val="Balloon Text"/>
    <w:basedOn w:val="Normalny"/>
    <w:link w:val="TekstdymkaZnak"/>
    <w:uiPriority w:val="99"/>
    <w:semiHidden/>
    <w:unhideWhenUsed/>
    <w:rsid w:val="00637B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B0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D79A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CE4759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CE475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61FEA-9220-4A14-BAA3-59A3CEF0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Bydgoszczy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Biernacki</dc:creator>
  <cp:keywords/>
  <dc:description/>
  <cp:lastModifiedBy>Andrzej Biernacki</cp:lastModifiedBy>
  <cp:revision>3</cp:revision>
  <cp:lastPrinted>2025-07-11T10:45:00Z</cp:lastPrinted>
  <dcterms:created xsi:type="dcterms:W3CDTF">2026-04-03T10:50:00Z</dcterms:created>
  <dcterms:modified xsi:type="dcterms:W3CDTF">2026-04-03T10:54:00Z</dcterms:modified>
</cp:coreProperties>
</file>